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879" w:rsidRDefault="009B0F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yellow"/>
        </w:rPr>
        <w:t>ACCOGLIENZA CLASSI PRIME</w:t>
      </w:r>
    </w:p>
    <w:p w:rsidR="00546879" w:rsidRDefault="009B0F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48"/>
          <w:highlight w:val="yellow"/>
        </w:rPr>
        <w:t> A.S. 2019/2020</w:t>
      </w:r>
    </w:p>
    <w:p w:rsidR="00546879" w:rsidRDefault="005468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6879" w:rsidRDefault="009B0F6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Referente Progetto Accoglienza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Prof.ssa Marianna Di Palma</w:t>
      </w:r>
    </w:p>
    <w:p w:rsidR="00546879" w:rsidRDefault="009B0F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Commissione Accoglienza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Proff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Anna Nobili, Gennaro Principe, Simona Benedetti, Donatella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Serantoni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Vania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Sereni, Bianca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Orlandella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Raffaella del Re 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Cacciamani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Marco.</w:t>
      </w:r>
    </w:p>
    <w:p w:rsidR="00546879" w:rsidRDefault="00546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9618" w:type="dxa"/>
        <w:jc w:val="center"/>
        <w:tblInd w:w="0" w:type="dxa"/>
        <w:tblLayout w:type="fixed"/>
        <w:tblLook w:val="0400"/>
      </w:tblPr>
      <w:tblGrid>
        <w:gridCol w:w="1577"/>
        <w:gridCol w:w="6024"/>
        <w:gridCol w:w="2017"/>
      </w:tblGrid>
      <w:tr w:rsidR="00546879">
        <w:trPr>
          <w:jc w:val="center"/>
        </w:trPr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 settembre 2019</w:t>
            </w:r>
          </w:p>
        </w:tc>
        <w:tc>
          <w:tcPr>
            <w:tcW w:w="6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Ore 8:30 - 9:30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  <w:r w:rsidR="001E33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ccoglienza degli alunni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nelle rispettive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aule,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da parte dei docenti,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che sono previsti in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codocenza e </w:t>
            </w:r>
            <w:r w:rsidR="001E33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che illustreranno, le norme di funzionamento della scuola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e le s</w:t>
            </w:r>
            <w:r w:rsidR="001E33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pecificità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dell’indirizzo  scelto.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Ore 9:00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 w:rsidR="00657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 DS incontra i genitori degli alunni delle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classi prime</w:t>
            </w:r>
            <w:r w:rsidR="00657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presso l’Auditorium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Ore 9:30 – 9:45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</w:t>
            </w:r>
            <w:r w:rsidR="00657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DS incontra in Auditorium TUTTI gli alunni del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le classi prime. I docenti della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seconda ora accompagneranno gli alunni in Auditorium dove presteranno sorveglianza, insieme ai tutor della classe e seguiranno la stessa classe fino al termine delle attività didattiche.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Finito l’incontro con il DS tutte le classi faranno ritorno nelle loro aule.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Divisione delle 9 prime in due gruppi: </w:t>
            </w:r>
          </w:p>
          <w:p w:rsidR="00546879" w:rsidRDefault="009B0F6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1A-1E-1K-1L-1T</w:t>
            </w:r>
          </w:p>
          <w:p w:rsidR="00546879" w:rsidRDefault="009B0F6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1B-1C-1F-1M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Scansione oraria: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10:00/10:45 10:45/11.30 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Gruppo a: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Visita della scuola mediante una Caccia al tesoro.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Gruppo b: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in classe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prepara le squadre, con la collaborazione dei tutor, per i giochi sportivi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previsti per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il giorno successivo.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I gruppi si alterneranno nelle due attività.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Ambiente interno ed esterno</w:t>
            </w:r>
          </w:p>
        </w:tc>
      </w:tr>
      <w:tr w:rsidR="00546879">
        <w:trPr>
          <w:jc w:val="center"/>
        </w:trPr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 settembre 2019</w:t>
            </w:r>
          </w:p>
        </w:tc>
        <w:tc>
          <w:tcPr>
            <w:tcW w:w="6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Giochi Sportivi come da scansione oraria allegata.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Palestre, Aula Disegno, Campetto esterno</w:t>
            </w:r>
          </w:p>
        </w:tc>
      </w:tr>
    </w:tbl>
    <w:p w:rsidR="00546879" w:rsidRDefault="009B0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lastRenderedPageBreak/>
        <w:t>DOCENTI COINVOLTI</w:t>
      </w:r>
    </w:p>
    <w:p w:rsidR="00546879" w:rsidRDefault="00546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618" w:type="dxa"/>
        <w:jc w:val="center"/>
        <w:tblInd w:w="0" w:type="dxa"/>
        <w:tblLayout w:type="fixed"/>
        <w:tblLook w:val="0400"/>
      </w:tblPr>
      <w:tblGrid>
        <w:gridCol w:w="3807"/>
        <w:gridCol w:w="3516"/>
        <w:gridCol w:w="2295"/>
      </w:tblGrid>
      <w:tr w:rsidR="00546879">
        <w:trPr>
          <w:jc w:val="center"/>
        </w:trPr>
        <w:tc>
          <w:tcPr>
            <w:tcW w:w="3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Tutti i docenti come da prospetto orario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Caccia al tesoro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546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6879">
        <w:trPr>
          <w:jc w:val="center"/>
        </w:trPr>
        <w:tc>
          <w:tcPr>
            <w:tcW w:w="3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Proff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Marco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Cacciamani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Bianca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Orlandella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Vania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Sereni, Donatella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Serantoni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Gennaro Principe, Raffaella Del Re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Giochi Sportivi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Palestre, Aula Disegno, Campetto esterno</w:t>
            </w:r>
          </w:p>
        </w:tc>
      </w:tr>
      <w:tr w:rsidR="00546879">
        <w:trPr>
          <w:jc w:val="center"/>
        </w:trPr>
        <w:tc>
          <w:tcPr>
            <w:tcW w:w="3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Tutti i Docenti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Collaboratori Scolastici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Tecnici di Laboratori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Supporto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54687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6879">
        <w:trPr>
          <w:jc w:val="center"/>
        </w:trPr>
        <w:tc>
          <w:tcPr>
            <w:tcW w:w="3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657D2E" w:rsidP="00657D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Responsabile Inclusione </w:t>
            </w:r>
            <w:r w:rsidR="009B0F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 docenti di sostegno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attività di accoglienza spec</w:t>
            </w:r>
            <w:r w:rsidR="00657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ifiche per gli studenti tutelate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dalla legge 104/92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546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6879">
        <w:trPr>
          <w:jc w:val="center"/>
        </w:trPr>
        <w:tc>
          <w:tcPr>
            <w:tcW w:w="3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Ex studenti - studenti </w:t>
            </w:r>
          </w:p>
        </w:tc>
        <w:tc>
          <w:tcPr>
            <w:tcW w:w="3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funzione di tutoring:</w:t>
            </w:r>
          </w:p>
          <w:p w:rsidR="00546879" w:rsidRDefault="009B0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L’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elenco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sarà disponibile in for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mato cartaceo nelle rispettive sale docenti.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546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6879" w:rsidRDefault="005468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6879" w:rsidRDefault="009B0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Per tutte le attività previste nel progetto in ogni classe saranno presenti il docente previsto dall’orario, due/tre studenti ed ex studenti tutor ed eventuali docenti di sostegno, docenti di Scienze Motorie.</w:t>
      </w:r>
    </w:p>
    <w:p w:rsidR="00657D2E" w:rsidRDefault="00657D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7D2E" w:rsidRDefault="00657D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7D2E" w:rsidRDefault="00657D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57D2E" w:rsidRDefault="00657D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Il Dirigente Scolastico</w:t>
      </w:r>
    </w:p>
    <w:p w:rsidR="00657D2E" w:rsidRDefault="00657D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Prof. Roberto MONDELLI</w:t>
      </w:r>
    </w:p>
    <w:p w:rsidR="00546879" w:rsidRDefault="00546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6879" w:rsidRDefault="009B0F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46879" w:rsidRDefault="005468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6879" w:rsidRDefault="005468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6879" w:rsidRDefault="005468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6879" w:rsidRDefault="005468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6879" w:rsidRDefault="005468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6879" w:rsidRDefault="005468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6879" w:rsidRDefault="009B0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Giochi sportivi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del 17/09/2019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: </w:t>
      </w:r>
    </w:p>
    <w:p w:rsidR="00546879" w:rsidRDefault="00546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6879" w:rsidRDefault="009B0F6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Pallavolo</w:t>
      </w:r>
    </w:p>
    <w:p w:rsidR="00546879" w:rsidRDefault="009B0F6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Calcio a cinque</w:t>
      </w:r>
    </w:p>
    <w:p w:rsidR="00546879" w:rsidRDefault="009B0F6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Balli Latino-Americani</w:t>
      </w:r>
    </w:p>
    <w:p w:rsidR="00546879" w:rsidRDefault="009B0F6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Tennis Tavolo</w:t>
      </w:r>
    </w:p>
    <w:p w:rsidR="00546879" w:rsidRDefault="00546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6879" w:rsidRDefault="009B0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Le classi (9 prime) verranno suddivise in quattro gruppi e a rotazione, 2/3 classi alla volta, parteciperanno a tutte le discipline proposte. </w:t>
      </w:r>
    </w:p>
    <w:p w:rsidR="00546879" w:rsidRDefault="009B0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Tutte le classi prime si troveranno subito dopo l’appello, negli spazi indicati nel prospetto.</w:t>
      </w:r>
    </w:p>
    <w:p w:rsidR="00546879" w:rsidRDefault="00546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618" w:type="dxa"/>
        <w:tblInd w:w="0" w:type="dxa"/>
        <w:tblLayout w:type="fixed"/>
        <w:tblLook w:val="0400"/>
      </w:tblPr>
      <w:tblGrid>
        <w:gridCol w:w="1875"/>
        <w:gridCol w:w="5916"/>
        <w:gridCol w:w="1827"/>
      </w:tblGrid>
      <w:tr w:rsidR="00546879"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Pallavolo </w:t>
            </w:r>
          </w:p>
          <w:p w:rsidR="00546879" w:rsidRDefault="009B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1A-1B</w:t>
            </w:r>
          </w:p>
        </w:tc>
        <w:tc>
          <w:tcPr>
            <w:tcW w:w="5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Docente in orario, docente di scienze motorie, docente di sostegno, 2 arbitri (2 alunni tutor) 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Partite a tempo</w:t>
            </w:r>
          </w:p>
        </w:tc>
      </w:tr>
      <w:tr w:rsidR="00546879"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Calcio a 5</w:t>
            </w:r>
          </w:p>
          <w:p w:rsidR="00546879" w:rsidRDefault="009B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1C-1T</w:t>
            </w:r>
          </w:p>
        </w:tc>
        <w:tc>
          <w:tcPr>
            <w:tcW w:w="5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Docente in orario, docente di scienze motorie, docente di sostegno, 2 arbitri (2 alunni tutor) 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Partite a tempo </w:t>
            </w:r>
          </w:p>
        </w:tc>
      </w:tr>
      <w:tr w:rsidR="00546879"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Balli latino-americani</w:t>
            </w:r>
          </w:p>
          <w:p w:rsidR="00546879" w:rsidRDefault="009B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1F-1K-1E </w:t>
            </w:r>
          </w:p>
        </w:tc>
        <w:tc>
          <w:tcPr>
            <w:tcW w:w="5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Docente in orario, docente di scienze motorie, prof. G. Principe, docente di sostegno, 2 arbitri (2 alunni tutor) 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546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6879"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Tennis Tavolo</w:t>
            </w:r>
          </w:p>
          <w:p w:rsidR="00546879" w:rsidRDefault="009B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1L-1M</w:t>
            </w:r>
          </w:p>
        </w:tc>
        <w:tc>
          <w:tcPr>
            <w:tcW w:w="5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Docente in orario, docente di scienze motorie, docente di sostegno, 2 arbitri (2 alunni tutor) 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6879" w:rsidRDefault="009B0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Partite di doppio a tempo</w:t>
            </w:r>
          </w:p>
        </w:tc>
      </w:tr>
    </w:tbl>
    <w:p w:rsidR="00546879" w:rsidRDefault="0054687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6879" w:rsidRDefault="009B0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Scansione oraria dei cambi postazione: </w:t>
      </w:r>
    </w:p>
    <w:p w:rsidR="00546879" w:rsidRDefault="005468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6879" w:rsidRDefault="009B0F6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8.30 - 9.15 </w:t>
      </w:r>
    </w:p>
    <w:p w:rsidR="00546879" w:rsidRDefault="009B0F6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9.15 - 10.00</w:t>
      </w:r>
    </w:p>
    <w:p w:rsidR="00546879" w:rsidRDefault="009B0F6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10.00 - 10.45</w:t>
      </w:r>
    </w:p>
    <w:p w:rsidR="00546879" w:rsidRDefault="009B0F6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10.45 - 11.30.</w:t>
      </w:r>
    </w:p>
    <w:p w:rsidR="00546879" w:rsidRDefault="00546879"/>
    <w:sectPr w:rsidR="00546879" w:rsidSect="00546879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8379A"/>
    <w:multiLevelType w:val="multilevel"/>
    <w:tmpl w:val="2146D054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51CC5683"/>
    <w:multiLevelType w:val="multilevel"/>
    <w:tmpl w:val="3CF262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6A9804DC"/>
    <w:multiLevelType w:val="multilevel"/>
    <w:tmpl w:val="200A8D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546879"/>
    <w:rsid w:val="001E3324"/>
    <w:rsid w:val="00546879"/>
    <w:rsid w:val="00632318"/>
    <w:rsid w:val="00657D2E"/>
    <w:rsid w:val="009B0F68"/>
    <w:rsid w:val="00CE1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6879"/>
  </w:style>
  <w:style w:type="paragraph" w:styleId="Titolo1">
    <w:name w:val="heading 1"/>
    <w:basedOn w:val="normal"/>
    <w:next w:val="normal"/>
    <w:rsid w:val="0054687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rsid w:val="0054687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rsid w:val="0054687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54687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546879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rsid w:val="0054687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0">
    <w:name w:val="normal"/>
    <w:rsid w:val="00546879"/>
  </w:style>
  <w:style w:type="table" w:customStyle="1" w:styleId="TableNormal">
    <w:name w:val="Table Normal"/>
    <w:rsid w:val="005468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546879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">
    <w:name w:val="normal"/>
    <w:rsid w:val="00546879"/>
  </w:style>
  <w:style w:type="table" w:customStyle="1" w:styleId="TableNormal0">
    <w:name w:val="Table Normal"/>
    <w:rsid w:val="0054687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3A1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ttotitolo">
    <w:name w:val="Subtitle"/>
    <w:basedOn w:val="normal"/>
    <w:next w:val="normal"/>
    <w:rsid w:val="0054687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54687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0"/>
    <w:rsid w:val="0054687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0"/>
    <w:rsid w:val="0054687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0"/>
    <w:rsid w:val="0054687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0"/>
    <w:rsid w:val="0054687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0"/>
    <w:rsid w:val="0054687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rXNd7Lh3omWbEVI/wvArP7NGPw==">AMUW2mUS/bkotSwa9OLXTV8XWyuZSQnrDH2YraKZ93J07AXQB2HDpnv0Agy+ProaYvslBT3GtvNu+K3DeXtUDxcQXp9/SW+DK2Fxa3tgIujW+bQPmvxyGq1nae1aW6+bXjGCQmuOavGB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Di Palma</dc:creator>
  <cp:lastModifiedBy>Paola</cp:lastModifiedBy>
  <cp:revision>2</cp:revision>
  <cp:lastPrinted>2019-09-11T07:53:00Z</cp:lastPrinted>
  <dcterms:created xsi:type="dcterms:W3CDTF">2019-09-11T08:21:00Z</dcterms:created>
  <dcterms:modified xsi:type="dcterms:W3CDTF">2019-09-11T08:21:00Z</dcterms:modified>
</cp:coreProperties>
</file>